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D8B" w14:textId="7E69F283" w:rsidR="00011873" w:rsidRPr="00011873" w:rsidRDefault="000E1AC8" w:rsidP="00011873">
      <w:pPr>
        <w:spacing w:after="0" w:line="240" w:lineRule="auto"/>
        <w:jc w:val="center"/>
        <w:rPr>
          <w:rFonts w:eastAsia="Calibri"/>
          <w:b/>
          <w:sz w:val="28"/>
          <w:szCs w:val="28"/>
          <w:lang w:val="en-US"/>
        </w:rPr>
      </w:pPr>
      <w:r w:rsidRPr="000E1AC8">
        <w:rPr>
          <w:rFonts w:eastAsia="Calibri"/>
          <w:b/>
          <w:sz w:val="28"/>
          <w:szCs w:val="28"/>
          <w:lang w:val="en-US"/>
        </w:rPr>
        <w:t>Advancements in Geosynthetics: Sustainable Solutions in Geotechnics</w:t>
      </w:r>
    </w:p>
    <w:p w14:paraId="06CF864C" w14:textId="77777777" w:rsidR="00011873" w:rsidRPr="000333CE" w:rsidRDefault="00011873" w:rsidP="00011873">
      <w:pPr>
        <w:spacing w:after="0" w:line="240" w:lineRule="auto"/>
        <w:jc w:val="center"/>
        <w:rPr>
          <w:rFonts w:eastAsia="Calibri"/>
          <w:b/>
          <w:sz w:val="28"/>
          <w:lang w:val="en-US"/>
        </w:rPr>
      </w:pPr>
    </w:p>
    <w:p w14:paraId="625FB8F2" w14:textId="77777777" w:rsidR="00011873" w:rsidRPr="00011873" w:rsidRDefault="00011873" w:rsidP="00011873">
      <w:pPr>
        <w:tabs>
          <w:tab w:val="center" w:pos="4513"/>
          <w:tab w:val="right" w:pos="9026"/>
        </w:tabs>
        <w:spacing w:after="0" w:line="480" w:lineRule="auto"/>
        <w:jc w:val="center"/>
        <w:rPr>
          <w:rFonts w:eastAsia="Calibri"/>
          <w:szCs w:val="24"/>
        </w:rPr>
      </w:pPr>
      <w:r w:rsidRPr="00011873">
        <w:rPr>
          <w:rFonts w:eastAsia="Calibri"/>
          <w:szCs w:val="24"/>
        </w:rPr>
        <w:t>Bodhanam S Praveen</w:t>
      </w:r>
      <w:r w:rsidRPr="00011873">
        <w:rPr>
          <w:rFonts w:eastAsia="Calibri"/>
          <w:szCs w:val="24"/>
          <w:vertAlign w:val="superscript"/>
        </w:rPr>
        <w:t>1</w:t>
      </w:r>
      <w:r w:rsidRPr="00011873">
        <w:rPr>
          <w:rFonts w:eastAsia="Calibri" w:hint="eastAsia"/>
          <w:szCs w:val="24"/>
        </w:rPr>
        <w:t xml:space="preserve">, </w:t>
      </w:r>
      <w:r w:rsidRPr="00011873">
        <w:rPr>
          <w:rFonts w:eastAsia="Calibri"/>
          <w:szCs w:val="24"/>
        </w:rPr>
        <w:t>Polisetti Sai Meghana</w:t>
      </w:r>
      <w:r w:rsidRPr="00011873">
        <w:rPr>
          <w:rFonts w:eastAsia="Calibri"/>
          <w:szCs w:val="24"/>
          <w:vertAlign w:val="superscript"/>
        </w:rPr>
        <w:t>2</w:t>
      </w:r>
      <w:r w:rsidRPr="00011873">
        <w:rPr>
          <w:rFonts w:eastAsia="Calibri"/>
          <w:szCs w:val="24"/>
        </w:rPr>
        <w:t xml:space="preserve"> and Baadiga Ramu</w:t>
      </w:r>
      <w:r w:rsidRPr="00011873">
        <w:rPr>
          <w:rFonts w:eastAsia="Calibri"/>
          <w:szCs w:val="24"/>
          <w:vertAlign w:val="superscript"/>
        </w:rPr>
        <w:t>3*</w:t>
      </w:r>
    </w:p>
    <w:p w14:paraId="0D47039E" w14:textId="5D5BF66D" w:rsidR="00011873" w:rsidRPr="00011873" w:rsidRDefault="00011873" w:rsidP="00011873">
      <w:pPr>
        <w:spacing w:line="240" w:lineRule="auto"/>
        <w:jc w:val="center"/>
        <w:rPr>
          <w:rFonts w:eastAsia="PMingLiU"/>
          <w:szCs w:val="24"/>
          <w:lang w:eastAsia="zh-TW"/>
        </w:rPr>
      </w:pPr>
      <w:r w:rsidRPr="00011873">
        <w:rPr>
          <w:rFonts w:eastAsia="Calibri"/>
          <w:szCs w:val="24"/>
          <w:vertAlign w:val="superscript"/>
        </w:rPr>
        <w:t>1</w:t>
      </w:r>
      <w:r w:rsidRPr="00011873">
        <w:rPr>
          <w:rFonts w:eastAsia="Calibri"/>
          <w:szCs w:val="24"/>
        </w:rPr>
        <w:t xml:space="preserve">Doctoral Scholar, Department of Civil Engineering, Indian Institute of Technology, Indore, Simrol, 453552, India; email: </w:t>
      </w:r>
      <w:hyperlink r:id="rId4" w:history="1">
        <w:r w:rsidRPr="00011873">
          <w:rPr>
            <w:rStyle w:val="Hyperlink"/>
            <w:rFonts w:eastAsia="Calibri"/>
            <w:szCs w:val="24"/>
          </w:rPr>
          <w:t>phd2401104005@iiti.ac.in</w:t>
        </w:r>
      </w:hyperlink>
      <w:r w:rsidRPr="00011873">
        <w:rPr>
          <w:rFonts w:eastAsia="Calibri"/>
          <w:szCs w:val="24"/>
        </w:rPr>
        <w:t xml:space="preserve">, </w:t>
      </w:r>
      <w:hyperlink r:id="rId5" w:history="1">
        <w:r w:rsidRPr="00011873">
          <w:rPr>
            <w:rStyle w:val="Hyperlink"/>
            <w:rFonts w:eastAsia="Calibri"/>
            <w:szCs w:val="24"/>
          </w:rPr>
          <w:t>https://orcid.org/0009-0001-9830-2458</w:t>
        </w:r>
      </w:hyperlink>
    </w:p>
    <w:p w14:paraId="786286DB" w14:textId="2C09AAF6" w:rsidR="00011873" w:rsidRPr="00011873" w:rsidRDefault="00011873" w:rsidP="00011873">
      <w:pPr>
        <w:spacing w:line="240" w:lineRule="auto"/>
        <w:jc w:val="center"/>
        <w:rPr>
          <w:rFonts w:eastAsia="Calibri"/>
          <w:szCs w:val="24"/>
        </w:rPr>
      </w:pPr>
      <w:r w:rsidRPr="00011873">
        <w:rPr>
          <w:rFonts w:eastAsia="PMingLiU"/>
          <w:szCs w:val="24"/>
          <w:vertAlign w:val="superscript"/>
          <w:lang w:eastAsia="zh-TW"/>
        </w:rPr>
        <w:t>2</w:t>
      </w:r>
      <w:r w:rsidRPr="00011873">
        <w:rPr>
          <w:rFonts w:eastAsia="PMingLiU"/>
          <w:szCs w:val="24"/>
          <w:lang w:eastAsia="zh-TW"/>
        </w:rPr>
        <w:t xml:space="preserve">Undergraduate Scholar, </w:t>
      </w:r>
      <w:r w:rsidRPr="00011873">
        <w:rPr>
          <w:rFonts w:eastAsia="Calibri"/>
          <w:szCs w:val="24"/>
        </w:rPr>
        <w:t xml:space="preserve">Department of Civil Engineering, Indian Institute of Technology, Indore, Simrol, 453552, India; email: </w:t>
      </w:r>
      <w:hyperlink r:id="rId6" w:history="1">
        <w:r w:rsidRPr="00011873">
          <w:rPr>
            <w:rStyle w:val="Hyperlink"/>
            <w:rFonts w:eastAsia="Calibri"/>
            <w:szCs w:val="24"/>
          </w:rPr>
          <w:t>ce210004032@iiti.ac.in</w:t>
        </w:r>
      </w:hyperlink>
      <w:r w:rsidRPr="00011873">
        <w:rPr>
          <w:rFonts w:eastAsia="Calibri"/>
          <w:szCs w:val="24"/>
        </w:rPr>
        <w:t xml:space="preserve">, </w:t>
      </w:r>
      <w:hyperlink r:id="rId7" w:history="1">
        <w:r w:rsidRPr="00011873">
          <w:rPr>
            <w:rStyle w:val="Hyperlink"/>
            <w:rFonts w:eastAsia="Calibri"/>
            <w:szCs w:val="24"/>
          </w:rPr>
          <w:t>https://orcid.org/0009-0002-7075-8143</w:t>
        </w:r>
      </w:hyperlink>
    </w:p>
    <w:p w14:paraId="76DC842E" w14:textId="09F06069" w:rsidR="00011873" w:rsidRPr="00011873" w:rsidRDefault="00011873" w:rsidP="00011873">
      <w:pPr>
        <w:spacing w:line="240" w:lineRule="auto"/>
        <w:jc w:val="center"/>
        <w:rPr>
          <w:rFonts w:eastAsia="Calibri"/>
          <w:szCs w:val="24"/>
        </w:rPr>
      </w:pPr>
      <w:r w:rsidRPr="00011873">
        <w:rPr>
          <w:rFonts w:eastAsia="PMingLiU"/>
          <w:szCs w:val="24"/>
          <w:vertAlign w:val="superscript"/>
          <w:lang w:eastAsia="zh-TW"/>
        </w:rPr>
        <w:t>3</w:t>
      </w:r>
      <w:r w:rsidRPr="00011873">
        <w:rPr>
          <w:rFonts w:eastAsia="PMingLiU"/>
          <w:szCs w:val="24"/>
          <w:lang w:eastAsia="zh-TW"/>
        </w:rPr>
        <w:t xml:space="preserve">Assistant Professor (*Corresponding Author), </w:t>
      </w:r>
      <w:r w:rsidRPr="00011873">
        <w:rPr>
          <w:rFonts w:eastAsia="Calibri"/>
          <w:szCs w:val="24"/>
        </w:rPr>
        <w:t xml:space="preserve">Department of Civil Engineering, Indian Institute of Technology, Indore, Simrol, 453552, India; email: </w:t>
      </w:r>
      <w:hyperlink r:id="rId8" w:history="1">
        <w:r w:rsidRPr="00011873">
          <w:rPr>
            <w:rStyle w:val="Hyperlink"/>
            <w:rFonts w:eastAsia="Calibri"/>
            <w:szCs w:val="24"/>
          </w:rPr>
          <w:t>baadigaramu@iiti.ac.in</w:t>
        </w:r>
      </w:hyperlink>
      <w:r w:rsidRPr="00011873">
        <w:rPr>
          <w:rFonts w:eastAsia="Calibri"/>
          <w:szCs w:val="24"/>
        </w:rPr>
        <w:t xml:space="preserve">, </w:t>
      </w:r>
      <w:hyperlink r:id="rId9" w:history="1">
        <w:r w:rsidRPr="00011873">
          <w:rPr>
            <w:rStyle w:val="Hyperlink"/>
            <w:rFonts w:eastAsia="Calibri"/>
            <w:szCs w:val="24"/>
          </w:rPr>
          <w:t>https://orcid.org/0000-0003-4578-8527</w:t>
        </w:r>
      </w:hyperlink>
    </w:p>
    <w:p w14:paraId="04C7C609" w14:textId="77777777" w:rsidR="00011873" w:rsidRPr="00C60260" w:rsidRDefault="00011873" w:rsidP="00011873">
      <w:pPr>
        <w:spacing w:line="240" w:lineRule="auto"/>
        <w:jc w:val="center"/>
        <w:rPr>
          <w:rFonts w:eastAsia="Calibri"/>
          <w:sz w:val="20"/>
          <w:szCs w:val="20"/>
        </w:rPr>
      </w:pPr>
    </w:p>
    <w:p w14:paraId="61FB7BA8" w14:textId="09A791EC" w:rsidR="00011873" w:rsidRDefault="00011873" w:rsidP="00011873">
      <w:pPr>
        <w:jc w:val="both"/>
      </w:pPr>
      <w:r w:rsidRPr="00011873">
        <w:rPr>
          <w:b/>
          <w:bCs/>
        </w:rPr>
        <w:t>ABSTRACT:</w:t>
      </w:r>
      <w:r>
        <w:t xml:space="preserve"> Please read all the information given in this template carefully before starting typing. Please use Times New Roman 14 pt font size for the title, and it must be between 50 to 100 characters in length. The abstract must contain a “Problem statement, Approach, Results, and Conclusions”. The size of the abstract must be between 200 to 250 words. Please use this document as a template. Attach both Word and PDF formats during the final submission. Please double-check that</w:t>
      </w:r>
      <w:r w:rsidR="000E1AC8">
        <w:t xml:space="preserve"> Times New Roman</w:t>
      </w:r>
      <w:r>
        <w:t xml:space="preserve"> 12 pt font size has been used throughout the </w:t>
      </w:r>
      <w:r w:rsidR="000E1AC8">
        <w:t>abstract paper</w:t>
      </w:r>
      <w:r>
        <w:t xml:space="preserve"> except for the title, which must be 14 pt font size. Visit the conference website and check for any updates, and follow strictly the style given above.  </w:t>
      </w:r>
    </w:p>
    <w:p w14:paraId="07C3B99F" w14:textId="77777777" w:rsidR="00011873" w:rsidRDefault="00011873" w:rsidP="00011873"/>
    <w:p w14:paraId="7D2B4205" w14:textId="7AB4B737" w:rsidR="00011873" w:rsidRPr="000E1AC8" w:rsidRDefault="00011873" w:rsidP="00011873">
      <w:pPr>
        <w:rPr>
          <w:i/>
          <w:iCs/>
        </w:rPr>
      </w:pPr>
      <w:r w:rsidRPr="000E1AC8">
        <w:rPr>
          <w:i/>
          <w:iCs/>
        </w:rPr>
        <w:t>Keywords: Four or five keywords (The first characters of each key are in capital/uppercase letters), Italic</w:t>
      </w:r>
    </w:p>
    <w:p w14:paraId="7F90BF1C" w14:textId="77777777" w:rsidR="00011873" w:rsidRDefault="00011873" w:rsidP="00011873">
      <w:pPr>
        <w:rPr>
          <w:b/>
          <w:bCs/>
        </w:rPr>
      </w:pPr>
    </w:p>
    <w:p w14:paraId="6F009AC4" w14:textId="77777777" w:rsidR="00011873" w:rsidRDefault="00011873" w:rsidP="00011873">
      <w:pPr>
        <w:rPr>
          <w:b/>
          <w:bCs/>
        </w:rPr>
      </w:pPr>
    </w:p>
    <w:p w14:paraId="053E4C50" w14:textId="77777777" w:rsidR="00011873" w:rsidRDefault="00011873" w:rsidP="00011873">
      <w:pPr>
        <w:rPr>
          <w:b/>
          <w:bCs/>
        </w:rPr>
      </w:pPr>
    </w:p>
    <w:p w14:paraId="42025D53" w14:textId="77777777" w:rsidR="00011873" w:rsidRDefault="00011873" w:rsidP="00011873">
      <w:pPr>
        <w:rPr>
          <w:b/>
          <w:bCs/>
        </w:rPr>
      </w:pPr>
    </w:p>
    <w:p w14:paraId="6FC2FED5" w14:textId="77777777" w:rsidR="00011873" w:rsidRDefault="00011873" w:rsidP="00011873">
      <w:pPr>
        <w:rPr>
          <w:b/>
          <w:bCs/>
        </w:rPr>
      </w:pPr>
    </w:p>
    <w:p w14:paraId="26B72EBC" w14:textId="77777777" w:rsidR="00011873" w:rsidRDefault="00011873" w:rsidP="00011873">
      <w:pPr>
        <w:rPr>
          <w:b/>
          <w:bCs/>
        </w:rPr>
      </w:pPr>
    </w:p>
    <w:p w14:paraId="5C88B7CA" w14:textId="77777777" w:rsidR="00011873" w:rsidRDefault="00011873" w:rsidP="00011873">
      <w:pPr>
        <w:rPr>
          <w:b/>
          <w:bCs/>
        </w:rPr>
      </w:pPr>
    </w:p>
    <w:p w14:paraId="03FFA3E4" w14:textId="77777777" w:rsidR="00011873" w:rsidRDefault="00011873" w:rsidP="00011873">
      <w:pPr>
        <w:rPr>
          <w:b/>
          <w:bCs/>
        </w:rPr>
      </w:pPr>
    </w:p>
    <w:p w14:paraId="013F1DB3" w14:textId="77777777" w:rsidR="00011873" w:rsidRDefault="00011873" w:rsidP="00011873">
      <w:pPr>
        <w:rPr>
          <w:b/>
          <w:bCs/>
        </w:rPr>
      </w:pPr>
    </w:p>
    <w:p w14:paraId="6D631485" w14:textId="77777777" w:rsidR="00011873" w:rsidRDefault="00011873" w:rsidP="00011873">
      <w:pPr>
        <w:rPr>
          <w:b/>
          <w:bCs/>
        </w:rPr>
      </w:pPr>
    </w:p>
    <w:p w14:paraId="0D1730E0" w14:textId="77777777" w:rsidR="00011873" w:rsidRDefault="00011873" w:rsidP="00011873">
      <w:pPr>
        <w:rPr>
          <w:b/>
          <w:bCs/>
        </w:rPr>
      </w:pPr>
    </w:p>
    <w:p w14:paraId="4DBAB872" w14:textId="77777777" w:rsidR="00011873" w:rsidRDefault="00011873" w:rsidP="00011873">
      <w:pPr>
        <w:rPr>
          <w:b/>
          <w:bCs/>
        </w:rPr>
      </w:pPr>
    </w:p>
    <w:sectPr w:rsidR="00011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73"/>
    <w:rsid w:val="00011873"/>
    <w:rsid w:val="00045C16"/>
    <w:rsid w:val="000E1AC8"/>
    <w:rsid w:val="001C23DA"/>
    <w:rsid w:val="008A5171"/>
    <w:rsid w:val="00EC0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97271"/>
  <w15:chartTrackingRefBased/>
  <w15:docId w15:val="{7C57E4A5-57E6-4066-B59A-8730AC17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73"/>
    <w:rPr>
      <w:rFonts w:ascii="Times New Roman" w:hAnsi="Times New Roman"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adigaramu@iiti.ac.in" TargetMode="External"/><Relationship Id="rId3" Type="http://schemas.openxmlformats.org/officeDocument/2006/relationships/webSettings" Target="webSettings.xml"/><Relationship Id="rId7" Type="http://schemas.openxmlformats.org/officeDocument/2006/relationships/hyperlink" Target="https://orcid.org/0009-0002-7075-81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210004032@iiti.ac.in" TargetMode="External"/><Relationship Id="rId11" Type="http://schemas.openxmlformats.org/officeDocument/2006/relationships/theme" Target="theme/theme1.xml"/><Relationship Id="rId5" Type="http://schemas.openxmlformats.org/officeDocument/2006/relationships/hyperlink" Target="https://orcid.org/0009-0001-9830-2458" TargetMode="External"/><Relationship Id="rId10" Type="http://schemas.openxmlformats.org/officeDocument/2006/relationships/fontTable" Target="fontTable.xml"/><Relationship Id="rId4" Type="http://schemas.openxmlformats.org/officeDocument/2006/relationships/hyperlink" Target="mailto:phd2401104005@iiti.ac.in" TargetMode="External"/><Relationship Id="rId9" Type="http://schemas.openxmlformats.org/officeDocument/2006/relationships/hyperlink" Target="https://orcid.org/0000-0003-4578-8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 S</dc:creator>
  <cp:keywords/>
  <dc:description/>
  <cp:lastModifiedBy>Dr. Baadiga  Ramu</cp:lastModifiedBy>
  <cp:revision>2</cp:revision>
  <dcterms:created xsi:type="dcterms:W3CDTF">2024-10-09T04:55:00Z</dcterms:created>
  <dcterms:modified xsi:type="dcterms:W3CDTF">2024-10-09T05:23:00Z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4cfdf5f5-77c3-47d9-ae42-7d891d776033</vt:lpwstr>
  </property>
</Properties>
</file>